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11946611b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PIBCO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PIBCO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2a29ae6fb34b58"/>
      <w:footerReference xmlns:r="http://schemas.openxmlformats.org/officeDocument/2006/relationships" w:type="default" r:id="R2e34dc1602e1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PIBCO AS   ·   Org.nr 988 520 748   ·   c/o Kari Bjordal, Basaltveien 35   ·   1359 EIKSMARKA   ·   Tlf. 99 15 70 55   ·   mette.brit.bjordal@gmail.com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a29ae6fb34b58" /><Relationship Type="http://schemas.openxmlformats.org/officeDocument/2006/relationships/footer" Target="/word/footer1.xml" Id="R2e34dc1602e1487b" /></Relationships>
</file>