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836d4193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4505e24ef8f84a01"/>
      <w:footerReference xmlns:r="http://schemas.openxmlformats.org/officeDocument/2006/relationships" w:type="default" r:id="Rfa4e9ef3ad16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5e24ef8f84a01" /><Relationship Type="http://schemas.openxmlformats.org/officeDocument/2006/relationships/footer" Target="/word/footer1.xml" Id="Rfa4e9ef3ad164a1f" /></Relationships>
</file>