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bf8dfb2a6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ed2019e2544d8"/>
      <w:footerReference xmlns:r="http://schemas.openxmlformats.org/officeDocument/2006/relationships" w:type="default" r:id="R6f7046dae78c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SVEINAR INVEST AS   ·   Org.nr 988 655 171   ·   Liarfjell 141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ed2019e2544d8" /><Relationship Type="http://schemas.openxmlformats.org/officeDocument/2006/relationships/footer" Target="/word/footer1.xml" Id="R6f7046dae78c4186" /></Relationships>
</file>