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b25be67db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e6f1f005b4492"/>
      <w:footerReference xmlns:r="http://schemas.openxmlformats.org/officeDocument/2006/relationships" w:type="default" r:id="R32f324548833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e6f1f005b4492" /><Relationship Type="http://schemas.openxmlformats.org/officeDocument/2006/relationships/footer" Target="/word/footer1.xml" Id="R32f324548833440a" /></Relationships>
</file>