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585ab2ece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0e2118363478a"/>
      <w:footerReference xmlns:r="http://schemas.openxmlformats.org/officeDocument/2006/relationships" w:type="default" r:id="Rba2cb709071b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0e2118363478a" /><Relationship Type="http://schemas.openxmlformats.org/officeDocument/2006/relationships/footer" Target="/word/footer1.xml" Id="Rba2cb709071b4b7c" /></Relationships>
</file>