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d0739edd3a4e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 ME AS</w:t>
      </w:r>
    </w:p>
    <w:sectPr>
      <w:headerReference xmlns:r="http://schemas.openxmlformats.org/officeDocument/2006/relationships" w:type="default" r:id="R6eddd7f83be74a60"/>
      <w:footerReference xmlns:r="http://schemas.openxmlformats.org/officeDocument/2006/relationships" w:type="default" r:id="R80c87245afb1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 ME AS   ·   Org.nr 988 829 366   ·   Eckersbergs gate 18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 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ddd7f83be74a60" /><Relationship Type="http://schemas.openxmlformats.org/officeDocument/2006/relationships/footer" Target="/word/footer1.xml" Id="R80c87245afb14c22" /></Relationships>
</file>