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fe664e1c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6af75e8b744ef"/>
      <w:footerReference xmlns:r="http://schemas.openxmlformats.org/officeDocument/2006/relationships" w:type="default" r:id="R37593e6ab37c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6af75e8b744ef" /><Relationship Type="http://schemas.openxmlformats.org/officeDocument/2006/relationships/footer" Target="/word/footer1.xml" Id="R37593e6ab37c4c9d" /></Relationships>
</file>