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1203565a4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INNIDIMMAN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INNIDIMMAN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ed19424684704"/>
      <w:footerReference xmlns:r="http://schemas.openxmlformats.org/officeDocument/2006/relationships" w:type="default" r:id="R6dfa5347f77f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ed19424684704" /><Relationship Type="http://schemas.openxmlformats.org/officeDocument/2006/relationships/footer" Target="/word/footer1.xml" Id="R6dfa5347f77f4bc2" /></Relationships>
</file>