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daf57a64f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F-HOLDING AS, org.nr 988 912 913,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a8fd04404982487e"/>
      <w:footerReference xmlns:r="http://schemas.openxmlformats.org/officeDocument/2006/relationships" w:type="default" r:id="R9344ddd7b78e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d04404982487e" /><Relationship Type="http://schemas.openxmlformats.org/officeDocument/2006/relationships/footer" Target="/word/footer1.xml" Id="R9344ddd7b78e4e76" /></Relationships>
</file>