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45b04752e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0626ce8ea900426d"/>
      <w:footerReference xmlns:r="http://schemas.openxmlformats.org/officeDocument/2006/relationships" w:type="default" r:id="Readb399060b7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6ce8ea900426d" /><Relationship Type="http://schemas.openxmlformats.org/officeDocument/2006/relationships/footer" Target="/word/footer1.xml" Id="Readb399060b741a4" /></Relationships>
</file>