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fcbef1d8f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JIVANMUKTA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8763adba9dd84903"/>
      <w:footerReference xmlns:r="http://schemas.openxmlformats.org/officeDocument/2006/relationships" w:type="default" r:id="Reca033f75db7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3adba9dd84903" /><Relationship Type="http://schemas.openxmlformats.org/officeDocument/2006/relationships/footer" Target="/word/footer1.xml" Id="Reca033f75db740f7" /></Relationships>
</file>