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efe61f5cd047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INVEX GROUP AS</w:t>
      </w:r>
    </w:p>
    <w:sectPr>
      <w:headerReference xmlns:r="http://schemas.openxmlformats.org/officeDocument/2006/relationships" w:type="default" r:id="R5c3e1def7bfb4370"/>
      <w:footerReference xmlns:r="http://schemas.openxmlformats.org/officeDocument/2006/relationships" w:type="default" r:id="R851010c320cd48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INVEX GROUP AS   ·   Org.nr 988 965 138   ·   Eilert Sundts gate 14B   ·   0259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INVEX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3e1def7bfb4370" /><Relationship Type="http://schemas.openxmlformats.org/officeDocument/2006/relationships/footer" Target="/word/footer1.xml" Id="R851010c320cd4841" /></Relationships>
</file>