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e04c76ccb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368cfacacc8d4773"/>
      <w:footerReference xmlns:r="http://schemas.openxmlformats.org/officeDocument/2006/relationships" w:type="default" r:id="R55d769537d55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cfacacc8d4773" /><Relationship Type="http://schemas.openxmlformats.org/officeDocument/2006/relationships/footer" Target="/word/footer1.xml" Id="R55d769537d554c15" /></Relationships>
</file>