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b1cc12d05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645a3df366a54f90"/>
      <w:footerReference xmlns:r="http://schemas.openxmlformats.org/officeDocument/2006/relationships" w:type="default" r:id="Rb6ddc8bc60fc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a3df366a54f90" /><Relationship Type="http://schemas.openxmlformats.org/officeDocument/2006/relationships/footer" Target="/word/footer1.xml" Id="Rb6ddc8bc60fc4f6c" /></Relationships>
</file>