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1deacd383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9eae94c92407a"/>
      <w:footerReference xmlns:r="http://schemas.openxmlformats.org/officeDocument/2006/relationships" w:type="default" r:id="R33d3661c63dd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9eae94c92407a" /><Relationship Type="http://schemas.openxmlformats.org/officeDocument/2006/relationships/footer" Target="/word/footer1.xml" Id="R33d3661c63dd4d37" /></Relationships>
</file>