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643215c56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3bd7cfabe48f2"/>
      <w:footerReference xmlns:r="http://schemas.openxmlformats.org/officeDocument/2006/relationships" w:type="default" r:id="R952c3554e56b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3bd7cfabe48f2" /><Relationship Type="http://schemas.openxmlformats.org/officeDocument/2006/relationships/footer" Target="/word/footer1.xml" Id="R952c3554e56b4c34" /></Relationships>
</file>