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b5d551bc9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1cd9b47a246ce"/>
      <w:footerReference xmlns:r="http://schemas.openxmlformats.org/officeDocument/2006/relationships" w:type="default" r:id="Rcaeebd413a4a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HEMAR AS   ·   Org.nr 989 011 081   ·   Lauvnesvegen 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1cd9b47a246ce" /><Relationship Type="http://schemas.openxmlformats.org/officeDocument/2006/relationships/footer" Target="/word/footer1.xml" Id="Rcaeebd413a4a4248" /></Relationships>
</file>