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61ae8941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f99f280bc2254b8d"/>
      <w:footerReference xmlns:r="http://schemas.openxmlformats.org/officeDocument/2006/relationships" w:type="default" r:id="Rf2d7acc0e9e4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f280bc2254b8d" /><Relationship Type="http://schemas.openxmlformats.org/officeDocument/2006/relationships/footer" Target="/word/footer1.xml" Id="Rf2d7acc0e9e444f8" /></Relationships>
</file>