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fa05740c1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LKM 1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Ørje,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LKM 1 AS</w:t>
      </w:r>
    </w:p>
    <w:sectPr>
      <w:headerReference xmlns:r="http://schemas.openxmlformats.org/officeDocument/2006/relationships" w:type="default" r:id="R16746cf03a7d4ecb"/>
      <w:footerReference xmlns:r="http://schemas.openxmlformats.org/officeDocument/2006/relationships" w:type="default" r:id="R4704cc4d7c41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46cf03a7d4ecb" /><Relationship Type="http://schemas.openxmlformats.org/officeDocument/2006/relationships/footer" Target="/word/footer1.xml" Id="R4704cc4d7c4145b8" /></Relationships>
</file>