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8a6ff9f78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241a6fe53ee64fde"/>
      <w:footerReference xmlns:r="http://schemas.openxmlformats.org/officeDocument/2006/relationships" w:type="default" r:id="R1537342eb5b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6fe53ee64fde" /><Relationship Type="http://schemas.openxmlformats.org/officeDocument/2006/relationships/footer" Target="/word/footer1.xml" Id="R1537342eb5b64489" /></Relationships>
</file>