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20b2914ed44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254f6350fc431f"/>
      <w:footerReference xmlns:r="http://schemas.openxmlformats.org/officeDocument/2006/relationships" w:type="default" r:id="Rf57dd09c9496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NOX AS   ·   Org.nr 989 042 602   ·   C/O Conmec AS, Brobekkveien 80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54f6350fc431f" /><Relationship Type="http://schemas.openxmlformats.org/officeDocument/2006/relationships/footer" Target="/word/footer1.xml" Id="Rf57dd09c94964dc8" /></Relationships>
</file>