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90066a251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5308bfe0d4448"/>
      <w:footerReference xmlns:r="http://schemas.openxmlformats.org/officeDocument/2006/relationships" w:type="default" r:id="R7fffda0514e7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5308bfe0d4448" /><Relationship Type="http://schemas.openxmlformats.org/officeDocument/2006/relationships/footer" Target="/word/footer1.xml" Id="R7fffda0514e74773" /></Relationships>
</file>