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b275a5875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e1c20e4c54f0f"/>
      <w:footerReference xmlns:r="http://schemas.openxmlformats.org/officeDocument/2006/relationships" w:type="default" r:id="Rd52bf6470557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e1c20e4c54f0f" /><Relationship Type="http://schemas.openxmlformats.org/officeDocument/2006/relationships/footer" Target="/word/footer1.xml" Id="Rd52bf64705574847" /></Relationships>
</file>