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bc978245f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ARNSTEIN'S EIENDOMSSERVICE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ARNSTEIN'S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ab1f4ce9c4a5e"/>
      <w:footerReference xmlns:r="http://schemas.openxmlformats.org/officeDocument/2006/relationships" w:type="default" r:id="Rcecd1f99a031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ab1f4ce9c4a5e" /><Relationship Type="http://schemas.openxmlformats.org/officeDocument/2006/relationships/footer" Target="/word/footer1.xml" Id="Rcecd1f99a03143f5" /></Relationships>
</file>