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f2866135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d458c30e94555"/>
      <w:footerReference xmlns:r="http://schemas.openxmlformats.org/officeDocument/2006/relationships" w:type="default" r:id="R728b2aded576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d458c30e94555" /><Relationship Type="http://schemas.openxmlformats.org/officeDocument/2006/relationships/footer" Target="/word/footer1.xml" Id="R728b2aded5764c72" /></Relationships>
</file>