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436af4ea9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4a36cb3104810"/>
      <w:footerReference xmlns:r="http://schemas.openxmlformats.org/officeDocument/2006/relationships" w:type="default" r:id="Rd9cc37447c384e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 HOLDING AS   ·   Org.nr 989 090 402   ·   Dalegårdsveien 73   ·   3028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4a36cb3104810" /><Relationship Type="http://schemas.openxmlformats.org/officeDocument/2006/relationships/footer" Target="/word/footer1.xml" Id="Rd9cc37447c384e4a" /></Relationships>
</file>