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9145132a5f47f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Brattholmen,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HELLELAND HOLDING AS</w:t>
      </w:r>
    </w:p>
    <w:sectPr>
      <w:headerReference xmlns:r="http://schemas.openxmlformats.org/officeDocument/2006/relationships" w:type="default" r:id="Rb8d2dd20f5b14021"/>
      <w:footerReference xmlns:r="http://schemas.openxmlformats.org/officeDocument/2006/relationships" w:type="default" r:id="R3c0aa559937a47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HELLELAND HOLDING AS   ·   Org.nr 989 091 069   ·   C/O Willy Helleland, Søra Skorpeneset 14   ·   5350 BRATTHOLMEN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HELLELAND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d2dd20f5b14021" /><Relationship Type="http://schemas.openxmlformats.org/officeDocument/2006/relationships/footer" Target="/word/footer1.xml" Id="R3c0aa559937a475a" /></Relationships>
</file>