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34c5e648a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OMNIVERSE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OMNIVERSE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a63b64d3f47ee"/>
      <w:footerReference xmlns:r="http://schemas.openxmlformats.org/officeDocument/2006/relationships" w:type="default" r:id="R725d1a32b245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a63b64d3f47ee" /><Relationship Type="http://schemas.openxmlformats.org/officeDocument/2006/relationships/footer" Target="/word/footer1.xml" Id="R725d1a32b245496e" /></Relationships>
</file>