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784ee29c9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f1f21204af408d"/>
      <w:footerReference xmlns:r="http://schemas.openxmlformats.org/officeDocument/2006/relationships" w:type="default" r:id="R353551f292f0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1f21204af408d" /><Relationship Type="http://schemas.openxmlformats.org/officeDocument/2006/relationships/footer" Target="/word/footer1.xml" Id="R353551f292f04774" /></Relationships>
</file>