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cf8905e0964f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Nesbyen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Nesbyen,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2a6fb8f1a14ff2"/>
      <w:footerReference xmlns:r="http://schemas.openxmlformats.org/officeDocument/2006/relationships" w:type="default" r:id="R7f860e5f1da04b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 HOLDING AS   ·   Org.nr 989 135 317   ·   Rukkedalsveien   ·   3540 NESBYEN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2a6fb8f1a14ff2" /><Relationship Type="http://schemas.openxmlformats.org/officeDocument/2006/relationships/footer" Target="/word/footer1.xml" Id="R7f860e5f1da04b1d" /></Relationships>
</file>