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af967254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d8d75c79b4d1c"/>
      <w:footerReference xmlns:r="http://schemas.openxmlformats.org/officeDocument/2006/relationships" w:type="default" r:id="R048749ff2060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HOLDING AS   ·   Org.nr 989 164 147   ·   Eiklidvegen   ·   3550 GOL   ·   post@mnarum.no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d8d75c79b4d1c" /><Relationship Type="http://schemas.openxmlformats.org/officeDocument/2006/relationships/footer" Target="/word/footer1.xml" Id="R048749ff20604b0a" /></Relationships>
</file>