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1aaeb9e8f64c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TWO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Rud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Rud,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TWO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f585e45ed1469d"/>
      <w:footerReference xmlns:r="http://schemas.openxmlformats.org/officeDocument/2006/relationships" w:type="default" r:id="Refba333e534549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TWO INVEST AS   ·   Org.nr 989 181 521   ·   Olav Ingstads vei 7C   ·   1351 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TWO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f585e45ed1469d" /><Relationship Type="http://schemas.openxmlformats.org/officeDocument/2006/relationships/footer" Target="/word/footer1.xml" Id="Refba333e5345492e" /></Relationships>
</file>