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9295c99334c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ec251e0e815e41d1"/>
      <w:footerReference xmlns:r="http://schemas.openxmlformats.org/officeDocument/2006/relationships" w:type="default" r:id="Ra3b263224b27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51e0e815e41d1" /><Relationship Type="http://schemas.openxmlformats.org/officeDocument/2006/relationships/footer" Target="/word/footer1.xml" Id="Ra3b263224b2747fa" /></Relationships>
</file>