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5e3882f02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70a1feca30cc4f0f"/>
      <w:footerReference xmlns:r="http://schemas.openxmlformats.org/officeDocument/2006/relationships" w:type="default" r:id="R1bde8002896c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1feca30cc4f0f" /><Relationship Type="http://schemas.openxmlformats.org/officeDocument/2006/relationships/footer" Target="/word/footer1.xml" Id="R1bde8002896c47a7" /></Relationships>
</file>