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e9bf6d7ed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9d762189bc4fd1"/>
      <w:footerReference xmlns:r="http://schemas.openxmlformats.org/officeDocument/2006/relationships" w:type="default" r:id="Rc8609eafd60d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JORE INVEST AS   ·   Org.nr 989 203 398   ·   c/o Joar Løhre, Sørhagan 16   ·   3520 JEVNAKER   ·   Tlf. 32 14 01 22   ·   joar@office-center.no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d762189bc4fd1" /><Relationship Type="http://schemas.openxmlformats.org/officeDocument/2006/relationships/footer" Target="/word/footer1.xml" Id="Rc8609eafd60d494f" /></Relationships>
</file>