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858d8327e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 INVEST AS</w:t>
      </w:r>
    </w:p>
    <w:sectPr>
      <w:headerReference xmlns:r="http://schemas.openxmlformats.org/officeDocument/2006/relationships" w:type="default" r:id="Rf7b201f327e44059"/>
      <w:footerReference xmlns:r="http://schemas.openxmlformats.org/officeDocument/2006/relationships" w:type="default" r:id="Rdfcb4db8cadd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 INVEST AS   ·   Org.nr 989 211 749   ·   c/o Sven Oddne Haugen, Nordgata 8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201f327e44059" /><Relationship Type="http://schemas.openxmlformats.org/officeDocument/2006/relationships/footer" Target="/word/footer1.xml" Id="Rdfcb4db8cadd4f23" /></Relationships>
</file>