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f610cd0f4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BERRE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PLUSS AS</w:t>
      </w:r>
    </w:p>
    <w:sectPr>
      <w:headerReference xmlns:r="http://schemas.openxmlformats.org/officeDocument/2006/relationships" w:type="default" r:id="Rbf92cf74ba3f4814"/>
      <w:footerReference xmlns:r="http://schemas.openxmlformats.org/officeDocument/2006/relationships" w:type="default" r:id="R998ef9a39660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2cf74ba3f4814" /><Relationship Type="http://schemas.openxmlformats.org/officeDocument/2006/relationships/footer" Target="/word/footer1.xml" Id="R998ef9a396604ad8" /></Relationships>
</file>