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16cc79b8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TOOGOOD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a5a947d75c1e4a19"/>
      <w:footerReference xmlns:r="http://schemas.openxmlformats.org/officeDocument/2006/relationships" w:type="default" r:id="R34bf700fc5e2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947d75c1e4a19" /><Relationship Type="http://schemas.openxmlformats.org/officeDocument/2006/relationships/footer" Target="/word/footer1.xml" Id="R34bf700fc5e24f9a" /></Relationships>
</file>