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4afd6f638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f22fe6b3ac4d5c"/>
      <w:footerReference xmlns:r="http://schemas.openxmlformats.org/officeDocument/2006/relationships" w:type="default" r:id="R14cd569fdc6f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22fe6b3ac4d5c" /><Relationship Type="http://schemas.openxmlformats.org/officeDocument/2006/relationships/footer" Target="/word/footer1.xml" Id="R14cd569fdc6f46d8" /></Relationships>
</file>