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2a5704038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d672d7631d06464e"/>
      <w:footerReference xmlns:r="http://schemas.openxmlformats.org/officeDocument/2006/relationships" w:type="default" r:id="R123750c33365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2d7631d06464e" /><Relationship Type="http://schemas.openxmlformats.org/officeDocument/2006/relationships/footer" Target="/word/footer1.xml" Id="R123750c333654355" /></Relationships>
</file>