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47872a73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752ceb3ce4fc8"/>
      <w:footerReference xmlns:r="http://schemas.openxmlformats.org/officeDocument/2006/relationships" w:type="default" r:id="R83738fd86976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KRØSEN INVEST AS   ·   Org.nr 989 233 149   ·   Sunndalsvegen 1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752ceb3ce4fc8" /><Relationship Type="http://schemas.openxmlformats.org/officeDocument/2006/relationships/footer" Target="/word/footer1.xml" Id="R83738fd869764cd1" /></Relationships>
</file>