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9d4b098eb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THORSTEIN KVALE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3c144132d9c44d22"/>
      <w:footerReference xmlns:r="http://schemas.openxmlformats.org/officeDocument/2006/relationships" w:type="default" r:id="R7e54f0526d17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44132d9c44d22" /><Relationship Type="http://schemas.openxmlformats.org/officeDocument/2006/relationships/footer" Target="/word/footer1.xml" Id="R7e54f0526d1748da" /></Relationships>
</file>