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ca2d2fa88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5056956f6f584444"/>
      <w:footerReference xmlns:r="http://schemas.openxmlformats.org/officeDocument/2006/relationships" w:type="default" r:id="Re98feaac665a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6956f6f584444" /><Relationship Type="http://schemas.openxmlformats.org/officeDocument/2006/relationships/footer" Target="/word/footer1.xml" Id="Re98feaac665a414a" /></Relationships>
</file>