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d25f833c6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89f5a4f91141f2"/>
      <w:footerReference xmlns:r="http://schemas.openxmlformats.org/officeDocument/2006/relationships" w:type="default" r:id="R81fdc6ddb198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DALUM AS   ·   Org.nr 989 256 475   ·   c/o Ringdal Patenter AS,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9f5a4f91141f2" /><Relationship Type="http://schemas.openxmlformats.org/officeDocument/2006/relationships/footer" Target="/word/footer1.xml" Id="R81fdc6ddb19847e3" /></Relationships>
</file>