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b12899ecf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3edec1a86ef64d00"/>
      <w:footerReference xmlns:r="http://schemas.openxmlformats.org/officeDocument/2006/relationships" w:type="default" r:id="Ra0061b7e27e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ec1a86ef64d00" /><Relationship Type="http://schemas.openxmlformats.org/officeDocument/2006/relationships/footer" Target="/word/footer1.xml" Id="Ra0061b7e27e64d74" /></Relationships>
</file>