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145dba710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4e4dcf9af4795"/>
      <w:footerReference xmlns:r="http://schemas.openxmlformats.org/officeDocument/2006/relationships" w:type="default" r:id="R00e727ad447a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4e4dcf9af4795" /><Relationship Type="http://schemas.openxmlformats.org/officeDocument/2006/relationships/footer" Target="/word/footer1.xml" Id="R00e727ad447a450b" /></Relationships>
</file>