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235f6e7b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60aee661b8ac4e4e"/>
      <w:footerReference xmlns:r="http://schemas.openxmlformats.org/officeDocument/2006/relationships" w:type="default" r:id="R292ebcc7dd49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ee661b8ac4e4e" /><Relationship Type="http://schemas.openxmlformats.org/officeDocument/2006/relationships/footer" Target="/word/footer1.xml" Id="R292ebcc7dd49400b" /></Relationships>
</file>