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0ebe8e7e540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JKE HOLDING AS</w:t>
      </w:r>
    </w:p>
    <w:sectPr>
      <w:headerReference xmlns:r="http://schemas.openxmlformats.org/officeDocument/2006/relationships" w:type="default" r:id="R3bec063d44e9455f"/>
      <w:footerReference xmlns:r="http://schemas.openxmlformats.org/officeDocument/2006/relationships" w:type="default" r:id="R3a6c2a2d967d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JKE HOLDING AS   ·   Org.nr 989 275 704   ·   Klokkerveien 11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c063d44e9455f" /><Relationship Type="http://schemas.openxmlformats.org/officeDocument/2006/relationships/footer" Target="/word/footer1.xml" Id="R3a6c2a2d967d42bc" /></Relationships>
</file>