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9d886fdef4d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HSK HOLDING AS</w:t>
      </w:r>
    </w:p>
    <w:sectPr>
      <w:headerReference xmlns:r="http://schemas.openxmlformats.org/officeDocument/2006/relationships" w:type="default" r:id="Rc3468766a16e4e16"/>
      <w:footerReference xmlns:r="http://schemas.openxmlformats.org/officeDocument/2006/relationships" w:type="default" r:id="Rc563a980766f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HSK HOLDING AS   ·   Org.nr 989 283 243   ·   Kokstaddalen 25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68766a16e4e16" /><Relationship Type="http://schemas.openxmlformats.org/officeDocument/2006/relationships/footer" Target="/word/footer1.xml" Id="Rc563a980766f4944" /></Relationships>
</file>