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df7eaf8cc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SECURUS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d9da52c6a9914f3b"/>
      <w:footerReference xmlns:r="http://schemas.openxmlformats.org/officeDocument/2006/relationships" w:type="default" r:id="Ra63ddef4bd6a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a52c6a9914f3b" /><Relationship Type="http://schemas.openxmlformats.org/officeDocument/2006/relationships/footer" Target="/word/footer1.xml" Id="Ra63ddef4bd6a422d" /></Relationships>
</file>